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553F45" w:rsidRDefault="00553F45" w:rsidP="00553F45">
            <w:pPr>
              <w:rPr>
                <w:b/>
                <w:sz w:val="28"/>
                <w:szCs w:val="28"/>
              </w:rPr>
            </w:pPr>
            <w:r w:rsidRPr="00F12F6E"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 w:rsidRPr="00F12F6E"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 w:rsidRPr="00F12F6E">
              <w:rPr>
                <w:rFonts w:ascii="Cambria" w:hAnsi="Cambria"/>
                <w:b/>
                <w:sz w:val="28"/>
                <w:szCs w:val="28"/>
              </w:rPr>
              <w:t>”.</w:t>
            </w:r>
            <w:r w:rsidRPr="00F12F6E">
              <w:rPr>
                <w:b/>
                <w:sz w:val="28"/>
                <w:szCs w:val="28"/>
              </w:rPr>
              <w:t xml:space="preserve"> </w:t>
            </w:r>
          </w:p>
          <w:p w:rsidR="00553F45" w:rsidRPr="00B634B4" w:rsidRDefault="00553F45" w:rsidP="00553F45">
            <w:pPr>
              <w:rPr>
                <w:sz w:val="24"/>
                <w:szCs w:val="24"/>
              </w:rPr>
            </w:pPr>
          </w:p>
        </w:tc>
      </w:tr>
      <w:tr w:rsidR="009F1797" w:rsidTr="000F1C13">
        <w:tblPrEx>
          <w:tblBorders>
            <w:bottom w:val="none" w:sz="0" w:space="0" w:color="auto"/>
          </w:tblBorders>
        </w:tblPrEx>
        <w:trPr>
          <w:trHeight w:val="225"/>
        </w:trPr>
        <w:tc>
          <w:tcPr>
            <w:tcW w:w="9212" w:type="dxa"/>
            <w:shd w:val="clear" w:color="auto" w:fill="D9D9D9" w:themeFill="background1" w:themeFillShade="D9"/>
          </w:tcPr>
          <w:p w:rsidR="009F1797" w:rsidRDefault="009F1797" w:rsidP="00A3621A">
            <w:pPr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 xml:space="preserve">Załącznik stanowi uzupełnienie informacji zamieszczonych we  wniosku. </w:t>
            </w:r>
            <w:r>
              <w:rPr>
                <w:szCs w:val="22"/>
              </w:rPr>
              <w:br/>
              <w:t>W przypadku spełnienia kryterium Wnioskodawca zaznacza krzyżykiem pole OPIS i zamieszcza uzasadnienie kryterium.</w:t>
            </w:r>
            <w:r>
              <w:rPr>
                <w:szCs w:val="22"/>
              </w:rPr>
              <w:br/>
              <w:t xml:space="preserve">W przypadku niespełnienia kryterium wnioskodawca zaznacza krzyżykiem pole ND (nie dotyczy). </w:t>
            </w:r>
          </w:p>
        </w:tc>
      </w:tr>
      <w:tr w:rsidR="00553F45" w:rsidTr="000F1C13">
        <w:tc>
          <w:tcPr>
            <w:tcW w:w="9212" w:type="dxa"/>
          </w:tcPr>
          <w:p w:rsidR="00553F45" w:rsidRDefault="009F1797">
            <w:r w:rsidRPr="009F1797">
              <w:rPr>
                <w:i/>
                <w:highlight w:val="lightGray"/>
              </w:rPr>
              <w:t>Nazwa Wnioskodawcy:</w:t>
            </w:r>
          </w:p>
          <w:p w:rsidR="003E745D" w:rsidRDefault="003E745D"/>
          <w:p w:rsidR="003E745D" w:rsidRDefault="003E745D"/>
          <w:p w:rsidR="009F1797" w:rsidRDefault="009F1797"/>
        </w:tc>
      </w:tr>
      <w:tr w:rsidR="00553F45" w:rsidTr="000F1C13">
        <w:tc>
          <w:tcPr>
            <w:tcW w:w="9212" w:type="dxa"/>
          </w:tcPr>
          <w:p w:rsidR="00553F45" w:rsidRDefault="009F1797">
            <w:r w:rsidRPr="009F1797">
              <w:rPr>
                <w:i/>
                <w:highlight w:val="lightGray"/>
              </w:rPr>
              <w:t>Siedziba Wnioskodawcy:</w:t>
            </w:r>
          </w:p>
          <w:p w:rsidR="003E745D" w:rsidRDefault="003E745D"/>
          <w:p w:rsidR="003E745D" w:rsidRDefault="003E745D"/>
          <w:p w:rsidR="009F1797" w:rsidRDefault="009F1797"/>
        </w:tc>
      </w:tr>
      <w:tr w:rsidR="00553F45" w:rsidTr="000F1C13">
        <w:tc>
          <w:tcPr>
            <w:tcW w:w="9212" w:type="dxa"/>
          </w:tcPr>
          <w:p w:rsidR="00553F45" w:rsidRDefault="009F1797">
            <w:r w:rsidRPr="009F1797">
              <w:rPr>
                <w:i/>
                <w:highlight w:val="lightGray"/>
              </w:rPr>
              <w:t>Tytuł operacji:</w:t>
            </w:r>
          </w:p>
          <w:p w:rsidR="003E745D" w:rsidRDefault="003E745D"/>
          <w:p w:rsidR="003E745D" w:rsidRDefault="003E745D"/>
          <w:p w:rsidR="009F1797" w:rsidRDefault="009F1797"/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3E745D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553F45" w:rsidRPr="00553F45" w:rsidRDefault="000D55EF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>
              <w:rPr>
                <w:rFonts w:ascii="Cambria" w:hAnsi="Cambria" w:cs="Calibri"/>
                <w:b/>
                <w:kern w:val="0"/>
                <w:sz w:val="28"/>
                <w:szCs w:val="22"/>
              </w:rPr>
              <w:t>PODEJMOWANIE DZIAŁALNOŚCI GOSPODARCZEJ</w:t>
            </w:r>
          </w:p>
          <w:p w:rsidR="00553F45" w:rsidRDefault="00553F45"/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553F45" w:rsidRDefault="00553F45" w:rsidP="00553F45">
            <w:pPr>
              <w:numPr>
                <w:ilvl w:val="0"/>
                <w:numId w:val="1"/>
              </w:numPr>
              <w:rPr>
                <w:b/>
              </w:rPr>
            </w:pPr>
            <w:r w:rsidRPr="00553F45">
              <w:rPr>
                <w:b/>
              </w:rPr>
              <w:t xml:space="preserve">OPARCIE OPERACJI NA LOKALNYCH WARTOŚCIACH I ZASOBACH </w:t>
            </w:r>
          </w:p>
          <w:p w:rsidR="00553F45" w:rsidRDefault="00480042" w:rsidP="00EC2142">
            <w:r>
              <w:t>Należy opisać w jaki sposób realizacja projektu będzie bazowała lub służyła zachowaniu przynajmniej dwóch rodzajów zasobów (kulturalnym, historycznym lub przyrodniczym).</w:t>
            </w:r>
          </w:p>
        </w:tc>
      </w:tr>
      <w:tr w:rsidR="00553F45" w:rsidTr="000F1C13">
        <w:tc>
          <w:tcPr>
            <w:tcW w:w="9212" w:type="dxa"/>
          </w:tcPr>
          <w:p w:rsidR="00356A6B" w:rsidRPr="00356A6B" w:rsidRDefault="00356A6B" w:rsidP="00356A6B">
            <w:pPr>
              <w:numPr>
                <w:ilvl w:val="0"/>
                <w:numId w:val="5"/>
              </w:numPr>
              <w:contextualSpacing/>
              <w:textAlignment w:val="auto"/>
              <w:rPr>
                <w:kern w:val="2"/>
              </w:rPr>
            </w:pPr>
            <w:r w:rsidRPr="00356A6B">
              <w:rPr>
                <w:kern w:val="2"/>
              </w:rPr>
              <w:t>OPIS:</w:t>
            </w:r>
          </w:p>
          <w:p w:rsidR="00356A6B" w:rsidRPr="00356A6B" w:rsidRDefault="00356A6B" w:rsidP="00356A6B">
            <w:pPr>
              <w:ind w:left="720"/>
              <w:contextualSpacing/>
              <w:textAlignment w:val="auto"/>
              <w:rPr>
                <w:kern w:val="2"/>
              </w:rPr>
            </w:pPr>
          </w:p>
          <w:p w:rsidR="00356A6B" w:rsidRPr="00356A6B" w:rsidRDefault="00356A6B" w:rsidP="00356A6B">
            <w:pPr>
              <w:textAlignment w:val="auto"/>
              <w:rPr>
                <w:kern w:val="2"/>
              </w:rPr>
            </w:pPr>
          </w:p>
          <w:p w:rsidR="00356A6B" w:rsidRPr="00356A6B" w:rsidRDefault="00356A6B" w:rsidP="00356A6B">
            <w:pPr>
              <w:numPr>
                <w:ilvl w:val="0"/>
                <w:numId w:val="5"/>
              </w:numPr>
              <w:contextualSpacing/>
              <w:textAlignment w:val="auto"/>
              <w:rPr>
                <w:kern w:val="2"/>
              </w:rPr>
            </w:pPr>
            <w:r w:rsidRPr="00356A6B">
              <w:rPr>
                <w:kern w:val="2"/>
              </w:rPr>
              <w:t>ND</w:t>
            </w:r>
          </w:p>
          <w:p w:rsidR="003E745D" w:rsidRDefault="003E745D"/>
        </w:tc>
      </w:tr>
      <w:tr w:rsidR="00480042" w:rsidTr="000F1C13">
        <w:tblPrEx>
          <w:tblBorders>
            <w:bottom w:val="none" w:sz="0" w:space="0" w:color="auto"/>
          </w:tblBorders>
        </w:tblPrEx>
        <w:tc>
          <w:tcPr>
            <w:tcW w:w="9212" w:type="dxa"/>
            <w:shd w:val="clear" w:color="auto" w:fill="D9D9D9" w:themeFill="background1" w:themeFillShade="D9"/>
          </w:tcPr>
          <w:p w:rsidR="00480042" w:rsidRDefault="00480042" w:rsidP="00A3621A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rPr>
                <w:b/>
              </w:rPr>
              <w:t>ZASTOSOWANIE ROZWIĄZAŃ SPRZYJAJĄCYCH OCHRONIE ŚRODOWISKA LUB PRZECIWDZIAŁANIU ZMIANOM KLIMATU</w:t>
            </w:r>
          </w:p>
          <w:p w:rsidR="00480042" w:rsidRDefault="00480042" w:rsidP="00A3621A">
            <w:r>
              <w:t>Należy opisać w jaki sposób operacja przyczyni się do ochrony środowiska lub klimatu.</w:t>
            </w:r>
          </w:p>
        </w:tc>
      </w:tr>
      <w:tr w:rsidR="00480042" w:rsidTr="000F1C13">
        <w:tblPrEx>
          <w:tblBorders>
            <w:bottom w:val="none" w:sz="0" w:space="0" w:color="auto"/>
          </w:tblBorders>
        </w:tblPrEx>
        <w:tc>
          <w:tcPr>
            <w:tcW w:w="9212" w:type="dxa"/>
          </w:tcPr>
          <w:p w:rsidR="00480042" w:rsidRDefault="00480042" w:rsidP="00480042">
            <w:pPr>
              <w:pStyle w:val="Akapitzlist"/>
              <w:numPr>
                <w:ilvl w:val="0"/>
                <w:numId w:val="6"/>
              </w:numPr>
            </w:pPr>
            <w:r>
              <w:t>OPIS:</w:t>
            </w:r>
          </w:p>
          <w:p w:rsidR="00480042" w:rsidRDefault="00480042" w:rsidP="00A3621A">
            <w:pPr>
              <w:pStyle w:val="Akapitzlist"/>
            </w:pPr>
          </w:p>
          <w:p w:rsidR="00480042" w:rsidRDefault="00480042" w:rsidP="00A3621A"/>
          <w:p w:rsidR="00480042" w:rsidRDefault="00480042" w:rsidP="00480042">
            <w:pPr>
              <w:pStyle w:val="Akapitzlist"/>
              <w:numPr>
                <w:ilvl w:val="0"/>
                <w:numId w:val="6"/>
              </w:numPr>
            </w:pPr>
            <w:r>
              <w:t>ND</w:t>
            </w:r>
          </w:p>
          <w:p w:rsidR="00480042" w:rsidRDefault="00480042" w:rsidP="00A3621A">
            <w:pPr>
              <w:pStyle w:val="Akapitzlist"/>
            </w:pPr>
          </w:p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480042" w:rsidRDefault="000F1C13" w:rsidP="00480042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OPERACJA BĘDZIE REALIZOWANA PRZEZ OSOBĘ LUB TWORZY MIEJSCE PRACY DLA OSÓB ZE WSKAZANYCH W LSR GRUP DEFAWORYZOWANYCH</w:t>
            </w:r>
          </w:p>
          <w:p w:rsidR="00553F45" w:rsidRDefault="000F1C13" w:rsidP="00480042">
            <w:r w:rsidRPr="000F1C13">
              <w:t xml:space="preserve">Należy wskazać czy operacja angażuje przedstawicieli z grup </w:t>
            </w:r>
            <w:proofErr w:type="spellStart"/>
            <w:r w:rsidRPr="000F1C13">
              <w:t>defaworyzowanych</w:t>
            </w:r>
            <w:proofErr w:type="spellEnd"/>
            <w:r w:rsidRPr="000F1C13">
              <w:t>.  Jeżeli tak, to w jaki sposób.</w:t>
            </w:r>
          </w:p>
        </w:tc>
      </w:tr>
      <w:tr w:rsidR="00553F45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OPIS:</w:t>
            </w:r>
          </w:p>
          <w:p w:rsidR="007D0990" w:rsidRPr="007D0990" w:rsidRDefault="007D0990" w:rsidP="007D0990"/>
          <w:p w:rsidR="007D0990" w:rsidRPr="007D0990" w:rsidRDefault="007D0990" w:rsidP="007D0990"/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ND</w:t>
            </w:r>
          </w:p>
          <w:p w:rsidR="00C61B03" w:rsidRDefault="00C61B03" w:rsidP="000D55EF"/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6B7C30" w:rsidRDefault="003E745D" w:rsidP="000D55EF">
            <w:pPr>
              <w:pStyle w:val="Akapitzlist"/>
              <w:numPr>
                <w:ilvl w:val="0"/>
                <w:numId w:val="1"/>
              </w:numPr>
              <w:rPr>
                <w:szCs w:val="22"/>
              </w:rPr>
            </w:pPr>
            <w:r w:rsidRPr="00A24847">
              <w:rPr>
                <w:rFonts w:cs="Calibri"/>
                <w:b/>
                <w:color w:val="000000"/>
                <w:kern w:val="0"/>
                <w:szCs w:val="22"/>
              </w:rPr>
              <w:t>URUCHAMIANA DZIAŁALNOŚĆ SPEŁNIA WARUNKI INNOWACYJNOŚCI</w:t>
            </w:r>
          </w:p>
          <w:p w:rsidR="006B7C30" w:rsidRPr="006B7C30" w:rsidRDefault="006B7C30" w:rsidP="006B7C30">
            <w:pPr>
              <w:rPr>
                <w:szCs w:val="22"/>
              </w:rPr>
            </w:pPr>
            <w:r>
              <w:t>Jakie cechy, formy  innowacyjności posiada uruchamiana działalność?</w:t>
            </w:r>
          </w:p>
        </w:tc>
      </w:tr>
      <w:tr w:rsidR="00553F45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OPIS:</w:t>
            </w: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ND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FC4915" w:rsidRPr="00EC2142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EC2142">
              <w:rPr>
                <w:b/>
                <w:szCs w:val="22"/>
              </w:rPr>
              <w:lastRenderedPageBreak/>
              <w:t>URUCHAMIANA DZIAŁALNOŚĆ JEST ZWIĄZANA Z OBSŁUGĄ RUCHU TURYSTYCZNEGO LUB PRZETWÓRSTWEM PRODUKTÓW LOKALNYCH NA OBSZARZE LGD PARTNERSTWO SOWIOGÓRSKIE</w:t>
            </w:r>
          </w:p>
          <w:p w:rsidR="00A24847" w:rsidRPr="00FC4915" w:rsidRDefault="00A24847" w:rsidP="006D445E">
            <w:pPr>
              <w:rPr>
                <w:b/>
                <w:szCs w:val="22"/>
              </w:rPr>
            </w:pPr>
            <w:r w:rsidRPr="00FC4915">
              <w:rPr>
                <w:rFonts w:cs="Calibri"/>
                <w:color w:val="000000"/>
                <w:kern w:val="0"/>
                <w:szCs w:val="22"/>
              </w:rPr>
              <w:t xml:space="preserve">W jaki sposób i przy pomocy jakich narzędzi operacja </w:t>
            </w:r>
            <w:r w:rsidR="006D445E">
              <w:rPr>
                <w:rFonts w:cs="Calibri"/>
                <w:color w:val="000000"/>
                <w:kern w:val="0"/>
                <w:szCs w:val="22"/>
              </w:rPr>
              <w:t>będzie powiązana z turystyką lub przetwórstwem produktów lokalnych na obszarze L</w:t>
            </w:r>
            <w:r w:rsidRPr="00FC4915">
              <w:rPr>
                <w:rFonts w:cs="Calibri"/>
                <w:color w:val="000000"/>
                <w:kern w:val="0"/>
                <w:szCs w:val="22"/>
              </w:rPr>
              <w:t>GD?</w:t>
            </w:r>
          </w:p>
        </w:tc>
      </w:tr>
      <w:tr w:rsidR="00553F45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OPIS:</w:t>
            </w: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ND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A24847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 ZOBOWIĄZUJE SIĘ DO ROZPROPAGOWANIA ŹRÓDŁA FINANSOWANIA OPERACJI, W SZCZEGÓLNOŚCI DO ZAMIESZCZENIA LOGOTYPU LGD ORAZ INNYCH ZGODNIE Z KSIĘGĄ WIZUALIZACJI WE WSZYSTKICH MATERIAŁACH POWSTAJĄCYCH W WYNIKU REALIZACJI PROJEKTU (WYDAWNICTWA, OZNAKOWANIE TABLICAMI INFORMACYJNYMI ITP.)</w:t>
            </w:r>
          </w:p>
          <w:p w:rsidR="00A24847" w:rsidRPr="00A24847" w:rsidRDefault="006D445E" w:rsidP="00A24847">
            <w:pPr>
              <w:rPr>
                <w:b/>
                <w:szCs w:val="22"/>
              </w:rPr>
            </w:pPr>
            <w:r w:rsidRPr="006D445E">
              <w:rPr>
                <w:rFonts w:cs="Calibri"/>
                <w:color w:val="000000"/>
                <w:kern w:val="0"/>
                <w:szCs w:val="22"/>
              </w:rPr>
              <w:t xml:space="preserve">W jaki sposób Wnioskodawca zamierza promować obszar LGD. Należy wskazać miejsce umieszczenia  logotypu Lokalnej Grupy Działania „Partnerstwo </w:t>
            </w:r>
            <w:proofErr w:type="spellStart"/>
            <w:r w:rsidRPr="006D445E">
              <w:rPr>
                <w:rFonts w:cs="Calibri"/>
                <w:color w:val="000000"/>
                <w:kern w:val="0"/>
                <w:szCs w:val="22"/>
              </w:rPr>
              <w:t>Sowiogórskie</w:t>
            </w:r>
            <w:proofErr w:type="spellEnd"/>
            <w:r w:rsidRPr="006D445E">
              <w:rPr>
                <w:rFonts w:cs="Calibri"/>
                <w:color w:val="000000"/>
                <w:kern w:val="0"/>
                <w:szCs w:val="22"/>
              </w:rPr>
              <w:t>”</w:t>
            </w:r>
          </w:p>
        </w:tc>
      </w:tr>
      <w:tr w:rsidR="003E745D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OPIS:</w:t>
            </w:r>
          </w:p>
          <w:p w:rsidR="007D0990" w:rsidRPr="007D0990" w:rsidRDefault="007D0990" w:rsidP="007D0990"/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ND</w:t>
            </w:r>
          </w:p>
          <w:p w:rsidR="00A24847" w:rsidRDefault="00A24847"/>
        </w:tc>
      </w:tr>
      <w:tr w:rsidR="003E745D" w:rsidTr="000F1C13">
        <w:tc>
          <w:tcPr>
            <w:tcW w:w="9212" w:type="dxa"/>
            <w:shd w:val="clear" w:color="auto" w:fill="D9D9D9" w:themeFill="background1" w:themeFillShade="D9"/>
          </w:tcPr>
          <w:p w:rsidR="003E745D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A24847" w:rsidRPr="00A24847" w:rsidRDefault="00A24847" w:rsidP="00EC2142">
            <w:pPr>
              <w:rPr>
                <w:b/>
                <w:szCs w:val="22"/>
              </w:rPr>
            </w:pPr>
            <w:r w:rsidRPr="00A24847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553F45" w:rsidTr="000F1C13"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OPIS:</w:t>
            </w: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ND</w:t>
            </w:r>
          </w:p>
          <w:p w:rsidR="006B7C30" w:rsidRPr="00A24847" w:rsidRDefault="006B7C30">
            <w:pPr>
              <w:rPr>
                <w:szCs w:val="22"/>
              </w:rPr>
            </w:pPr>
          </w:p>
        </w:tc>
      </w:tr>
      <w:tr w:rsidR="003E745D" w:rsidTr="000F1C13">
        <w:tc>
          <w:tcPr>
            <w:tcW w:w="9212" w:type="dxa"/>
            <w:shd w:val="clear" w:color="auto" w:fill="D9D9D9" w:themeFill="background1" w:themeFillShade="D9"/>
          </w:tcPr>
          <w:p w:rsidR="000F1C13" w:rsidRDefault="000F1C13" w:rsidP="000F1C13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0F1C13">
              <w:rPr>
                <w:b/>
                <w:szCs w:val="22"/>
              </w:rPr>
              <w:t xml:space="preserve">OPERACJA REALIZOWANA JEST PRZEZ WNIOSKODAWCĘ, KTÓRY KORZYSTAŁ </w:t>
            </w:r>
            <w:r>
              <w:rPr>
                <w:b/>
                <w:szCs w:val="22"/>
              </w:rPr>
              <w:br/>
            </w:r>
            <w:r w:rsidRPr="000F1C13">
              <w:rPr>
                <w:b/>
                <w:szCs w:val="22"/>
              </w:rPr>
              <w:t>Z BEZPŁATNEGO DORADZTWA BEZPOŚREDNIEGO NA ETAPIE PRZYGOTOWANIA WNIOSKU</w:t>
            </w:r>
            <w:r>
              <w:rPr>
                <w:b/>
                <w:szCs w:val="22"/>
              </w:rPr>
              <w:br/>
            </w:r>
            <w:r w:rsidRPr="000F1C13">
              <w:rPr>
                <w:b/>
                <w:szCs w:val="22"/>
              </w:rPr>
              <w:t xml:space="preserve"> I SZKOLEŃ OFEROWANYCH PRZEZ LGD </w:t>
            </w:r>
          </w:p>
          <w:p w:rsidR="00A24847" w:rsidRPr="000F1C13" w:rsidRDefault="00985D34" w:rsidP="000F1C13">
            <w:pPr>
              <w:rPr>
                <w:b/>
                <w:szCs w:val="22"/>
              </w:rPr>
            </w:pPr>
            <w:r w:rsidRPr="000F1C13">
              <w:rPr>
                <w:rFonts w:cs="Calibri"/>
                <w:color w:val="000000"/>
                <w:kern w:val="0"/>
                <w:szCs w:val="22"/>
              </w:rPr>
              <w:t>Należy wpisać datę szkolenia, jeżeli dotyczyło one wnioskowanej operacji, datę doradztwa bezpośredniego w biurze, dotyczącego pracy z wnioskiem i biznesplanem składanym</w:t>
            </w:r>
            <w:r w:rsidRPr="000F1C13">
              <w:rPr>
                <w:rFonts w:cs="Calibri"/>
                <w:color w:val="000000"/>
                <w:kern w:val="0"/>
                <w:szCs w:val="22"/>
              </w:rPr>
              <w:br/>
              <w:t>w ramach konkursu.</w:t>
            </w:r>
          </w:p>
        </w:tc>
      </w:tr>
      <w:tr w:rsidR="003E745D" w:rsidTr="000F1C13">
        <w:tc>
          <w:tcPr>
            <w:tcW w:w="9212" w:type="dxa"/>
          </w:tcPr>
          <w:p w:rsidR="00EC2142" w:rsidRDefault="00EC2142">
            <w:pPr>
              <w:rPr>
                <w:szCs w:val="22"/>
              </w:rPr>
            </w:pPr>
          </w:p>
          <w:p w:rsidR="003E745D" w:rsidRDefault="00FC4915">
            <w:pPr>
              <w:rPr>
                <w:szCs w:val="22"/>
              </w:rPr>
            </w:pPr>
            <w:r>
              <w:rPr>
                <w:szCs w:val="22"/>
              </w:rPr>
              <w:t>Data szkolenia:</w:t>
            </w:r>
          </w:p>
          <w:p w:rsidR="00FC4915" w:rsidRDefault="00FC4915">
            <w:pPr>
              <w:rPr>
                <w:szCs w:val="22"/>
              </w:rPr>
            </w:pPr>
          </w:p>
          <w:p w:rsidR="00FC4915" w:rsidRDefault="00FC4915">
            <w:pPr>
              <w:rPr>
                <w:szCs w:val="22"/>
              </w:rPr>
            </w:pPr>
            <w:r>
              <w:rPr>
                <w:szCs w:val="22"/>
              </w:rPr>
              <w:t>Data doradztwa: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A24847" w:rsidTr="000F1C13">
        <w:tc>
          <w:tcPr>
            <w:tcW w:w="9212" w:type="dxa"/>
            <w:shd w:val="clear" w:color="auto" w:fill="D9D9D9" w:themeFill="background1" w:themeFillShade="D9"/>
          </w:tcPr>
          <w:p w:rsidR="00A24847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 xml:space="preserve">WNIOSKODAWCA NA DZIEŃ ZŁOŻENIA WNIOSKU </w:t>
            </w:r>
            <w:r w:rsidR="000D55EF">
              <w:rPr>
                <w:b/>
                <w:szCs w:val="22"/>
              </w:rPr>
              <w:t>JEST ZAMELDOWANY NA</w:t>
            </w:r>
            <w:r w:rsidRPr="00A24847">
              <w:rPr>
                <w:b/>
                <w:szCs w:val="22"/>
              </w:rPr>
              <w:t xml:space="preserve"> OBSZRZE LGD „PARTNERSTWO SOWIOGÓRSKIE” POWYŻEJ </w:t>
            </w:r>
            <w:r w:rsidR="00985D34">
              <w:rPr>
                <w:b/>
                <w:szCs w:val="22"/>
              </w:rPr>
              <w:t>1 ROKU</w:t>
            </w:r>
          </w:p>
          <w:p w:rsidR="00E4531D" w:rsidRPr="00A24847" w:rsidRDefault="006D445E" w:rsidP="006D445E">
            <w:pPr>
              <w:rPr>
                <w:b/>
                <w:szCs w:val="22"/>
              </w:rPr>
            </w:pPr>
            <w:r>
              <w:rPr>
                <w:szCs w:val="22"/>
              </w:rPr>
              <w:t>W przypadku spełnienia kryterium należy</w:t>
            </w:r>
            <w:r w:rsidR="00D23FDB">
              <w:rPr>
                <w:szCs w:val="22"/>
              </w:rPr>
              <w:t xml:space="preserve"> załączyć z</w:t>
            </w:r>
            <w:r w:rsidR="00D23FDB" w:rsidRPr="00D23FDB">
              <w:rPr>
                <w:szCs w:val="22"/>
              </w:rPr>
              <w:t xml:space="preserve">aświadczenie z właściwej Ewidencji Ludności </w:t>
            </w:r>
            <w:r>
              <w:rPr>
                <w:szCs w:val="22"/>
              </w:rPr>
              <w:br/>
            </w:r>
            <w:r w:rsidR="00D23FDB" w:rsidRPr="00D23FDB">
              <w:rPr>
                <w:szCs w:val="22"/>
              </w:rPr>
              <w:t xml:space="preserve">o miejscu pobytu stałego lub czasowego, wystawione nie wcześniej niż 1 miesiąc przed złożeniem wniosku o przyznanie pomocy </w:t>
            </w:r>
          </w:p>
        </w:tc>
      </w:tr>
      <w:tr w:rsidR="00553F45" w:rsidTr="000F1C13">
        <w:tc>
          <w:tcPr>
            <w:tcW w:w="9212" w:type="dxa"/>
          </w:tcPr>
          <w:p w:rsidR="00553F45" w:rsidRDefault="00985D34" w:rsidP="00985D34">
            <w:pPr>
              <w:pStyle w:val="Akapitzlist"/>
              <w:numPr>
                <w:ilvl w:val="0"/>
                <w:numId w:val="7"/>
              </w:numPr>
            </w:pPr>
            <w:r>
              <w:t>TAK</w:t>
            </w:r>
          </w:p>
          <w:p w:rsidR="00985D34" w:rsidRDefault="00985D34" w:rsidP="00985D34">
            <w:pPr>
              <w:pStyle w:val="Akapitzlist"/>
            </w:pPr>
          </w:p>
          <w:p w:rsidR="00FC4915" w:rsidRDefault="00985D34" w:rsidP="00985D34">
            <w:pPr>
              <w:pStyle w:val="Akapitzlist"/>
              <w:numPr>
                <w:ilvl w:val="0"/>
                <w:numId w:val="7"/>
              </w:numPr>
            </w:pPr>
            <w:r>
              <w:t>ND</w:t>
            </w:r>
          </w:p>
          <w:p w:rsidR="00FC4915" w:rsidRDefault="00FC4915"/>
        </w:tc>
      </w:tr>
      <w:tr w:rsidR="00985D34" w:rsidTr="00985D34">
        <w:tc>
          <w:tcPr>
            <w:tcW w:w="9212" w:type="dxa"/>
            <w:shd w:val="clear" w:color="auto" w:fill="D9D9D9" w:themeFill="background1" w:themeFillShade="D9"/>
          </w:tcPr>
          <w:p w:rsidR="00985D34" w:rsidRDefault="00985D34" w:rsidP="00985D3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985D34">
              <w:rPr>
                <w:b/>
              </w:rPr>
              <w:lastRenderedPageBreak/>
              <w:t>GOTOWOŚC DOKUMENTACYJNA OPERACJI DO REALIZACJI</w:t>
            </w:r>
          </w:p>
          <w:p w:rsidR="00985D34" w:rsidRPr="00985D34" w:rsidRDefault="00985D34" w:rsidP="00514827">
            <w:pPr>
              <w:rPr>
                <w:b/>
              </w:rPr>
            </w:pPr>
            <w:r w:rsidRPr="00985D34">
              <w:rPr>
                <w:szCs w:val="22"/>
              </w:rPr>
              <w:t>Wnioskodawca na dzień złożenia wniosku załączył wszystkie wy</w:t>
            </w:r>
            <w:r w:rsidR="00514827">
              <w:rPr>
                <w:szCs w:val="22"/>
              </w:rPr>
              <w:t>kazane</w:t>
            </w:r>
            <w:r w:rsidRPr="00985D34">
              <w:rPr>
                <w:szCs w:val="22"/>
              </w:rPr>
              <w:t xml:space="preserve"> załączniki</w:t>
            </w:r>
            <w:r w:rsidR="00514827">
              <w:rPr>
                <w:szCs w:val="22"/>
              </w:rPr>
              <w:t>.</w:t>
            </w:r>
            <w:bookmarkStart w:id="0" w:name="_GoBack"/>
            <w:bookmarkEnd w:id="0"/>
          </w:p>
        </w:tc>
      </w:tr>
      <w:tr w:rsidR="00985D34" w:rsidTr="000F1C13">
        <w:tc>
          <w:tcPr>
            <w:tcW w:w="9212" w:type="dxa"/>
          </w:tcPr>
          <w:p w:rsidR="00985D34" w:rsidRDefault="00985D34" w:rsidP="00985D34">
            <w:pPr>
              <w:pStyle w:val="Akapitzlist"/>
              <w:numPr>
                <w:ilvl w:val="0"/>
                <w:numId w:val="8"/>
              </w:numPr>
            </w:pPr>
            <w:r>
              <w:t>TAK</w:t>
            </w:r>
          </w:p>
          <w:p w:rsidR="00DE3879" w:rsidRDefault="00DE3879" w:rsidP="00DE3879">
            <w:pPr>
              <w:pStyle w:val="Akapitzlist"/>
            </w:pPr>
          </w:p>
          <w:p w:rsidR="00985D34" w:rsidRDefault="00985D34" w:rsidP="00985D34">
            <w:pPr>
              <w:pStyle w:val="Akapitzlist"/>
              <w:numPr>
                <w:ilvl w:val="0"/>
                <w:numId w:val="8"/>
              </w:numPr>
            </w:pPr>
            <w:r>
              <w:t>NIE</w:t>
            </w:r>
          </w:p>
        </w:tc>
      </w:tr>
    </w:tbl>
    <w:p w:rsidR="00985D34" w:rsidRDefault="00553F45" w:rsidP="00553F45">
      <w:r w:rsidRPr="00553F45">
        <w:t xml:space="preserve">        </w:t>
      </w:r>
    </w:p>
    <w:p w:rsidR="00553F45" w:rsidRPr="00D23FDB" w:rsidRDefault="00553F45" w:rsidP="00553F45">
      <w:pPr>
        <w:rPr>
          <w:i/>
        </w:rPr>
      </w:pPr>
      <w:r w:rsidRPr="00553F45">
        <w:t xml:space="preserve">    </w:t>
      </w:r>
      <w:r w:rsidRPr="00D23FDB">
        <w:rPr>
          <w:i/>
        </w:rPr>
        <w:t>Miejscowość i data                                               Podpis Wnioskodawcy/Pełnomocnika</w:t>
      </w:r>
    </w:p>
    <w:p w:rsidR="000E2E46" w:rsidRDefault="00514827"/>
    <w:sectPr w:rsidR="000E2E46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3B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7537"/>
    <w:multiLevelType w:val="hybridMultilevel"/>
    <w:tmpl w:val="43DA717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56D2"/>
    <w:multiLevelType w:val="hybridMultilevel"/>
    <w:tmpl w:val="04B600C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D55EF"/>
    <w:rsid w:val="000F1C13"/>
    <w:rsid w:val="001F60A7"/>
    <w:rsid w:val="00356A6B"/>
    <w:rsid w:val="003E745D"/>
    <w:rsid w:val="00417F03"/>
    <w:rsid w:val="004770F7"/>
    <w:rsid w:val="00480042"/>
    <w:rsid w:val="00514827"/>
    <w:rsid w:val="00552628"/>
    <w:rsid w:val="00553F45"/>
    <w:rsid w:val="006B7C30"/>
    <w:rsid w:val="006D445E"/>
    <w:rsid w:val="007D0990"/>
    <w:rsid w:val="0080023D"/>
    <w:rsid w:val="00867830"/>
    <w:rsid w:val="00985D34"/>
    <w:rsid w:val="009F1797"/>
    <w:rsid w:val="00A24847"/>
    <w:rsid w:val="00B634B4"/>
    <w:rsid w:val="00BB11CB"/>
    <w:rsid w:val="00C61B03"/>
    <w:rsid w:val="00CF6A77"/>
    <w:rsid w:val="00D23FDB"/>
    <w:rsid w:val="00DE3879"/>
    <w:rsid w:val="00E4531D"/>
    <w:rsid w:val="00EC2142"/>
    <w:rsid w:val="00EC5E79"/>
    <w:rsid w:val="00EE02C8"/>
    <w:rsid w:val="00F673F1"/>
    <w:rsid w:val="00FC4915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6</cp:revision>
  <dcterms:created xsi:type="dcterms:W3CDTF">2018-04-04T09:07:00Z</dcterms:created>
  <dcterms:modified xsi:type="dcterms:W3CDTF">2018-04-04T11:16:00Z</dcterms:modified>
</cp:coreProperties>
</file>